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rPr>
          <w:b/>
          <w:b/>
        </w:rPr>
      </w:pPr>
      <w:r>
        <w:rPr>
          <w:b/>
        </w:rPr>
        <w:t>U S N E S E N Í   č. 6/2023</w:t>
      </w:r>
    </w:p>
    <w:p>
      <w:pPr>
        <w:pStyle w:val="Normal"/>
        <w:rPr/>
      </w:pPr>
      <w:r>
        <w:rPr/>
        <w:t xml:space="preserve">                  </w:t>
      </w:r>
      <w:r>
        <w:rPr/>
        <w:t>ze zasedání zastupitelstva obce Ludkovice, konaného dne 5. 10.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u w:val="single"/>
        </w:rPr>
        <w:t>Zastupitelstvo obce</w:t>
      </w:r>
      <w:r>
        <w:rPr>
          <w:sz w:val="26"/>
          <w:szCs w:val="26"/>
        </w:rPr>
        <w:t>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3"/>
        </w:numPr>
        <w:rPr>
          <w:b/>
          <w:b/>
          <w:i/>
          <w:i/>
        </w:rPr>
      </w:pPr>
      <w:r>
        <w:rPr>
          <w:b/>
          <w:i/>
        </w:rPr>
        <w:t>Schvaluje</w:t>
      </w:r>
      <w:r>
        <w:rPr/>
        <w:t xml:space="preserve"> </w:t>
      </w:r>
      <w:r>
        <w:rPr>
          <w:b/>
          <w:i/>
        </w:rPr>
        <w:t>ověřovatele</w:t>
      </w:r>
      <w:r>
        <w:rPr>
          <w:b/>
        </w:rPr>
        <w:t xml:space="preserve"> </w:t>
      </w:r>
      <w:r>
        <w:rPr>
          <w:b/>
          <w:i/>
        </w:rPr>
        <w:t>zápisu</w:t>
      </w:r>
      <w:r>
        <w:rPr/>
        <w:t>: Michala Nevařila a Jaroslava Plecu.</w:t>
      </w:r>
      <w:r>
        <w:rPr>
          <w:b/>
          <w:i/>
        </w:rPr>
        <w:t xml:space="preserve"> </w:t>
      </w:r>
    </w:p>
    <w:p>
      <w:pPr>
        <w:pStyle w:val="Normal"/>
        <w:ind w:left="120" w:hanging="0"/>
        <w:rPr/>
      </w:pPr>
      <w:r>
        <w:rPr>
          <w:b/>
          <w:i/>
        </w:rPr>
        <w:t xml:space="preserve">     </w:t>
      </w:r>
      <w:r>
        <w:rPr>
          <w:b/>
          <w:i/>
        </w:rPr>
        <w:t>Zapisovatelku</w:t>
      </w:r>
      <w:r>
        <w:rPr/>
        <w:t>: Andreu Kosečkovou</w:t>
      </w:r>
    </w:p>
    <w:p>
      <w:pPr>
        <w:pStyle w:val="Normal"/>
        <w:rPr/>
      </w:pPr>
      <w:r>
        <w:rPr/>
        <w:t xml:space="preserve">  </w:t>
      </w:r>
      <w:r>
        <w:rPr/>
        <w:t>2</w:t>
      </w:r>
      <w:r>
        <w:rPr>
          <w:i/>
        </w:rPr>
        <w:t xml:space="preserve">.  </w:t>
      </w:r>
      <w:r>
        <w:rPr>
          <w:b/>
          <w:i/>
        </w:rPr>
        <w:t xml:space="preserve">Schvaluje program </w:t>
      </w:r>
      <w:r>
        <w:rPr/>
        <w:t>jednání zastupitelstva obce.</w:t>
      </w:r>
      <w:r>
        <w:rPr>
          <w:b/>
          <w:i/>
        </w:rPr>
        <w:t xml:space="preserve"> </w:t>
      </w:r>
    </w:p>
    <w:p>
      <w:pPr>
        <w:pStyle w:val="Normal"/>
        <w:rPr/>
      </w:pPr>
      <w:r>
        <w:rPr/>
        <w:t xml:space="preserve">  </w:t>
      </w:r>
      <w:r>
        <w:rPr/>
        <w:t>3</w:t>
      </w:r>
      <w:r>
        <w:rPr>
          <w:i/>
        </w:rPr>
        <w:t xml:space="preserve">. </w:t>
      </w:r>
      <w:r>
        <w:rPr>
          <w:b/>
          <w:i/>
        </w:rPr>
        <w:t xml:space="preserve"> Schvaluje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nákup</w:t>
      </w:r>
      <w:r>
        <w:rPr>
          <w:sz w:val="22"/>
          <w:szCs w:val="22"/>
        </w:rPr>
        <w:t xml:space="preserve"> pozemku parc. č. 32195/2, o celkové výměře 41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za 100,- Kč/m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/>
        <w:t xml:space="preserve">  </w:t>
      </w:r>
      <w:r>
        <w:rPr/>
        <w:t xml:space="preserve">4.  </w:t>
      </w:r>
      <w:r>
        <w:rPr>
          <w:b/>
          <w:i/>
        </w:rPr>
        <w:t xml:space="preserve">Schvaluje bezplatný pronájem </w:t>
      </w:r>
      <w:r>
        <w:rPr/>
        <w:t xml:space="preserve">Středisku volného času Luhačovice pro kroužky </w:t>
      </w:r>
      <w:r>
        <w:rPr>
          <w:sz w:val="22"/>
          <w:szCs w:val="22"/>
        </w:rPr>
        <w:t xml:space="preserve">Hýbánky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Ludkovice a Street dance Ludkovice ve školním roce 2023-2024.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5.   </w:t>
      </w:r>
      <w:r>
        <w:rPr>
          <w:b/>
          <w:i/>
        </w:rPr>
        <w:t xml:space="preserve">Schvaluje </w:t>
      </w:r>
      <w:r>
        <w:rPr>
          <w:b/>
          <w:i/>
          <w:sz w:val="22"/>
          <w:szCs w:val="22"/>
        </w:rPr>
        <w:t>přerušení provozu</w:t>
      </w:r>
      <w:r>
        <w:rPr>
          <w:sz w:val="22"/>
          <w:szCs w:val="22"/>
        </w:rPr>
        <w:t xml:space="preserve"> MŠ a ŠD Ludkovice v době vánočních prázdnin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/>
        <w:t>(25.12.2023 - 2.1.2024)</w:t>
      </w:r>
    </w:p>
    <w:p>
      <w:pPr>
        <w:pStyle w:val="Normal"/>
        <w:rPr>
          <w:sz w:val="22"/>
          <w:szCs w:val="22"/>
        </w:rPr>
      </w:pPr>
      <w:r>
        <w:rPr/>
        <w:t xml:space="preserve">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54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LibreOffice/7.1.5.2$Windows_X86_64 LibreOffice_project/85f04e9f809797b8199d13c421bd8a2b025d52b5</Application>
  <AppVersion>15.0000</AppVersion>
  <Pages>1</Pages>
  <Words>90</Words>
  <Characters>508</Characters>
  <CharactersWithSpaces>648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2023-10-06T13:27:00Z</dcterms:created>
  <dc:creator>ucetni</dc:creator>
  <dc:description/>
  <dc:language>cs-CZ</dc:language>
  <cp:lastModifiedBy>ucetni</cp:lastModifiedBy>
  <dcterms:modified xsi:type="dcterms:W3CDTF">2023-10-06T13:32:00Z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